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ED24" w14:textId="77777777" w:rsidR="005A289E" w:rsidRDefault="005A289E" w:rsidP="005A289E">
      <w:pPr>
        <w:rPr>
          <w:u w:val="single"/>
        </w:rPr>
      </w:pPr>
      <w:r w:rsidRPr="005A289E">
        <w:rPr>
          <w:u w:val="single"/>
        </w:rPr>
        <w:t xml:space="preserve">Expéditeur  </w:t>
      </w:r>
    </w:p>
    <w:p w14:paraId="4146DD0F" w14:textId="77777777" w:rsidR="005A289E" w:rsidRDefault="005A289E" w:rsidP="005A289E">
      <w:pPr>
        <w:rPr>
          <w:u w:val="single"/>
        </w:rPr>
      </w:pPr>
      <w:r w:rsidRPr="005A289E">
        <w:rPr>
          <w:u w:val="single"/>
        </w:rPr>
        <w:t xml:space="preserve">Adresse  </w:t>
      </w:r>
    </w:p>
    <w:p w14:paraId="36DBE987" w14:textId="569B697B" w:rsidR="005A289E" w:rsidRDefault="005A289E" w:rsidP="005A289E">
      <w:pPr>
        <w:rPr>
          <w:u w:val="single"/>
        </w:rPr>
      </w:pPr>
      <w:r w:rsidRPr="005A289E">
        <w:rPr>
          <w:u w:val="single"/>
        </w:rPr>
        <w:t>Ville</w:t>
      </w:r>
    </w:p>
    <w:p w14:paraId="232A7624" w14:textId="767DFB1C" w:rsidR="005A289E" w:rsidRDefault="005C3C89" w:rsidP="005A289E">
      <w:pPr>
        <w:rPr>
          <w:u w:val="single"/>
        </w:rPr>
      </w:pPr>
      <w:r>
        <w:rPr>
          <w:u w:val="single"/>
        </w:rPr>
        <w:t>TELEPHONE</w:t>
      </w:r>
    </w:p>
    <w:p w14:paraId="239C0A83" w14:textId="344C1689" w:rsidR="005A289E" w:rsidRDefault="005A289E" w:rsidP="005A289E">
      <w:pPr>
        <w:rPr>
          <w:u w:val="single"/>
        </w:rPr>
      </w:pPr>
    </w:p>
    <w:p w14:paraId="2E71C2E3" w14:textId="77777777" w:rsidR="005A289E" w:rsidRDefault="005A289E" w:rsidP="005A289E">
      <w:pPr>
        <w:ind w:left="4962"/>
        <w:rPr>
          <w:u w:val="single"/>
        </w:rPr>
      </w:pPr>
      <w:r w:rsidRPr="005A289E">
        <w:rPr>
          <w:u w:val="single"/>
        </w:rPr>
        <w:t xml:space="preserve">Mme / M. le Maire  Prénom NOM  </w:t>
      </w:r>
    </w:p>
    <w:p w14:paraId="56998134" w14:textId="2679EC7A" w:rsidR="005A289E" w:rsidRPr="005A289E" w:rsidRDefault="005A289E" w:rsidP="005A289E">
      <w:pPr>
        <w:ind w:left="4962"/>
        <w:rPr>
          <w:u w:val="single"/>
        </w:rPr>
      </w:pPr>
      <w:r w:rsidRPr="005A289E">
        <w:rPr>
          <w:u w:val="single"/>
        </w:rPr>
        <w:t>Mairie de</w:t>
      </w:r>
    </w:p>
    <w:p w14:paraId="1FB8AFDE" w14:textId="77777777" w:rsidR="005A289E" w:rsidRDefault="005A289E" w:rsidP="005A289E">
      <w:pPr>
        <w:ind w:left="4962"/>
        <w:rPr>
          <w:u w:val="single"/>
        </w:rPr>
      </w:pPr>
      <w:r w:rsidRPr="005A289E">
        <w:rPr>
          <w:u w:val="single"/>
        </w:rPr>
        <w:t xml:space="preserve">N°….. Rue….  </w:t>
      </w:r>
    </w:p>
    <w:p w14:paraId="59FE87B9" w14:textId="5D4E4BA4" w:rsidR="005A289E" w:rsidRPr="005A289E" w:rsidRDefault="005A289E" w:rsidP="005A289E">
      <w:pPr>
        <w:ind w:left="4962"/>
        <w:rPr>
          <w:u w:val="single"/>
        </w:rPr>
      </w:pPr>
      <w:r w:rsidRPr="005A289E">
        <w:rPr>
          <w:u w:val="single"/>
        </w:rPr>
        <w:t>99 999 VILLE</w:t>
      </w:r>
    </w:p>
    <w:p w14:paraId="66096287" w14:textId="77777777" w:rsidR="005A289E" w:rsidRPr="005A289E" w:rsidRDefault="005A289E" w:rsidP="005A289E">
      <w:pPr>
        <w:rPr>
          <w:u w:val="single"/>
        </w:rPr>
      </w:pPr>
    </w:p>
    <w:p w14:paraId="0181EFD8" w14:textId="70DAD3A2" w:rsidR="005A289E" w:rsidRDefault="005A289E" w:rsidP="005A289E">
      <w:pPr>
        <w:rPr>
          <w:u w:val="single"/>
        </w:rPr>
      </w:pPr>
    </w:p>
    <w:p w14:paraId="15F5E777" w14:textId="6A660EBC" w:rsidR="005A289E" w:rsidRDefault="005A289E" w:rsidP="005A289E">
      <w:pPr>
        <w:rPr>
          <w:u w:val="single"/>
        </w:rPr>
      </w:pPr>
    </w:p>
    <w:p w14:paraId="685027F9" w14:textId="77777777" w:rsidR="003511C8" w:rsidRDefault="003511C8" w:rsidP="005A289E">
      <w:pPr>
        <w:rPr>
          <w:u w:val="single"/>
        </w:rPr>
      </w:pPr>
    </w:p>
    <w:p w14:paraId="01744F19" w14:textId="40E9A49A" w:rsidR="005A289E" w:rsidRDefault="005A289E" w:rsidP="00AE3806">
      <w:pPr>
        <w:rPr>
          <w:b/>
          <w:bCs/>
        </w:rPr>
      </w:pPr>
      <w:r w:rsidRPr="005A289E">
        <w:rPr>
          <w:u w:val="single"/>
        </w:rPr>
        <w:t>Objet</w:t>
      </w:r>
      <w:r w:rsidRPr="005A289E">
        <w:t xml:space="preserve"> : </w:t>
      </w:r>
      <w:r w:rsidRPr="005A289E">
        <w:rPr>
          <w:b/>
          <w:bCs/>
        </w:rPr>
        <w:t xml:space="preserve">URGENT – </w:t>
      </w:r>
      <w:r w:rsidR="003511C8">
        <w:rPr>
          <w:b/>
          <w:bCs/>
        </w:rPr>
        <w:t>Demande d’un entretien avec M. Le Maire</w:t>
      </w:r>
      <w:r w:rsidR="00E80873">
        <w:rPr>
          <w:b/>
          <w:bCs/>
        </w:rPr>
        <w:t xml:space="preserve"> : </w:t>
      </w:r>
      <w:r w:rsidRPr="005A289E">
        <w:rPr>
          <w:b/>
          <w:bCs/>
        </w:rPr>
        <w:t xml:space="preserve">Résilience </w:t>
      </w:r>
      <w:r w:rsidR="008E12ED">
        <w:rPr>
          <w:b/>
          <w:bCs/>
        </w:rPr>
        <w:t xml:space="preserve">du territoire </w:t>
      </w:r>
      <w:r w:rsidRPr="005A289E">
        <w:rPr>
          <w:b/>
          <w:bCs/>
        </w:rPr>
        <w:t xml:space="preserve">/ </w:t>
      </w:r>
      <w:r w:rsidR="00AE3806">
        <w:rPr>
          <w:b/>
          <w:bCs/>
        </w:rPr>
        <w:t>Obligation de prudence et de sécurité au regard des alertes officielles.</w:t>
      </w:r>
    </w:p>
    <w:p w14:paraId="20A7F172" w14:textId="489B0665" w:rsidR="005A289E" w:rsidRDefault="005A289E" w:rsidP="005A289E"/>
    <w:p w14:paraId="45FE002D" w14:textId="77777777" w:rsidR="005A289E" w:rsidRPr="005A289E" w:rsidRDefault="005A289E" w:rsidP="005A289E"/>
    <w:p w14:paraId="660B30A5" w14:textId="4563E07C" w:rsidR="005A289E" w:rsidRDefault="005A289E" w:rsidP="005A289E">
      <w:r w:rsidRPr="005A289E">
        <w:t>Madame / Monsieur le Maire,</w:t>
      </w:r>
    </w:p>
    <w:p w14:paraId="23A7CC57" w14:textId="7756F088" w:rsidR="00B74953" w:rsidRDefault="00B74953" w:rsidP="005A289E"/>
    <w:p w14:paraId="5D5683D2" w14:textId="5B0BF737" w:rsidR="00B74953" w:rsidRDefault="00B74953" w:rsidP="005A289E"/>
    <w:p w14:paraId="1AAE8441" w14:textId="4325D0BD" w:rsidR="008E12ED" w:rsidRDefault="00B74953" w:rsidP="005A289E">
      <w:r>
        <w:t>En notre qualité d</w:t>
      </w:r>
      <w:r w:rsidR="00AE3806">
        <w:t xml:space="preserve">’administrés </w:t>
      </w:r>
      <w:r w:rsidR="008E12ED">
        <w:t>de la commune de XXXXXXXX,</w:t>
      </w:r>
      <w:r w:rsidR="00AE3806">
        <w:t xml:space="preserve"> et au regard de la loi 2004-811 de modernisation de la sécurité civile,</w:t>
      </w:r>
      <w:r w:rsidR="008E12ED">
        <w:t xml:space="preserve"> nous sollicitons une entrevue avec le premier magistrat de la commune pour aborder les sujets </w:t>
      </w:r>
      <w:r w:rsidR="00022792">
        <w:t>cités en objet.</w:t>
      </w:r>
    </w:p>
    <w:p w14:paraId="116707EA" w14:textId="77777777" w:rsidR="00022792" w:rsidRDefault="00022792" w:rsidP="005A289E"/>
    <w:p w14:paraId="34B8454A" w14:textId="396688AF" w:rsidR="00CE1D0E" w:rsidRDefault="00022792" w:rsidP="005A289E">
      <w:r>
        <w:t xml:space="preserve">Dans le contexte géopolitique </w:t>
      </w:r>
      <w:r w:rsidR="00CE1D0E">
        <w:t>actuel</w:t>
      </w:r>
      <w:r>
        <w:t xml:space="preserve">, nous souhaitons pouvoir </w:t>
      </w:r>
      <w:r w:rsidR="00DD5E56">
        <w:t>partager</w:t>
      </w:r>
      <w:r>
        <w:t xml:space="preserve"> avec vous </w:t>
      </w:r>
      <w:r w:rsidR="00DD5E56">
        <w:t xml:space="preserve">certaines de nos préoccupations relatives </w:t>
      </w:r>
      <w:r w:rsidR="004D4B5D">
        <w:t>au manque de</w:t>
      </w:r>
      <w:r w:rsidR="00DD5E56">
        <w:t xml:space="preserve"> résilience alimentaire de</w:t>
      </w:r>
      <w:r w:rsidR="004D4B5D">
        <w:t>s</w:t>
      </w:r>
      <w:r w:rsidR="00DD5E56">
        <w:t xml:space="preserve"> commune</w:t>
      </w:r>
      <w:r w:rsidR="004D4B5D">
        <w:t>s françaises</w:t>
      </w:r>
      <w:r w:rsidR="00DD5E56">
        <w:t>.</w:t>
      </w:r>
      <w:r w:rsidR="00CE1D0E">
        <w:t xml:space="preserve"> Des alertes successives ont été lancées</w:t>
      </w:r>
      <w:r w:rsidR="004D4B5D">
        <w:t xml:space="preserve"> </w:t>
      </w:r>
      <w:r w:rsidR="00A24253">
        <w:t>sur ce sujet</w:t>
      </w:r>
      <w:r w:rsidR="00CE1D0E">
        <w:t xml:space="preserve"> tant en </w:t>
      </w:r>
      <w:r w:rsidR="004D4B5D">
        <w:t xml:space="preserve">décembre </w:t>
      </w:r>
      <w:r w:rsidR="00CE1D0E">
        <w:t>2019, qu’en</w:t>
      </w:r>
      <w:r w:rsidR="004D4B5D">
        <w:t xml:space="preserve"> décembre</w:t>
      </w:r>
      <w:r w:rsidR="00CE1D0E">
        <w:t xml:space="preserve"> 2020 par les sénateurs Laborde et Marchand.</w:t>
      </w:r>
      <w:r w:rsidR="004D4B5D">
        <w:t xml:space="preserve"> La présidente de la FNSEA prévenait dès 2020 qu’il n’y avait pas de stock alimentaire stratégique d’Etat.</w:t>
      </w:r>
      <w:r w:rsidR="00CE1D0E">
        <w:t xml:space="preserve"> Le Conseil National de la Résilience Alimentaire a été créé en 2021. </w:t>
      </w:r>
      <w:r w:rsidR="00AE3806">
        <w:t xml:space="preserve"> </w:t>
      </w:r>
      <w:r w:rsidR="00CE1D0E">
        <w:t xml:space="preserve">Les médias à grande diffusion </w:t>
      </w:r>
      <w:r w:rsidR="004D4B5D">
        <w:t xml:space="preserve">alertent actuellement les populations sur des pénuries à venir. </w:t>
      </w:r>
      <w:r w:rsidR="00A24253">
        <w:t>Quelques jardins ne suffiront pas à nourrir des populations entières en cas de crise systémique majeure. La plupart des productions agricoles actuelles ne sont pas destinées à l’alimentation humaine.</w:t>
      </w:r>
    </w:p>
    <w:p w14:paraId="6745B3FA" w14:textId="77777777" w:rsidR="00CE1D0E" w:rsidRDefault="00CE1D0E" w:rsidP="005A289E"/>
    <w:p w14:paraId="72E1755B" w14:textId="597F40F0" w:rsidR="00022792" w:rsidRDefault="00AE3806" w:rsidP="005A289E">
      <w:r>
        <w:t>L’article 121-3 du Code Pénal prévoit et réprime les manquements aux obligations de prudence et de sécurité.</w:t>
      </w:r>
      <w:r w:rsidR="00DD5E56">
        <w:t xml:space="preserve"> </w:t>
      </w:r>
      <w:r>
        <w:t>C’est pourquoi nous souhaitons</w:t>
      </w:r>
      <w:r w:rsidR="00DD5E56">
        <w:t xml:space="preserve"> connaitre les dispositions prévues par la mairie </w:t>
      </w:r>
      <w:r w:rsidR="004D4B5D">
        <w:t>face</w:t>
      </w:r>
      <w:r w:rsidR="00DD5E56">
        <w:t xml:space="preserve"> </w:t>
      </w:r>
      <w:r>
        <w:t xml:space="preserve">aux pénuries alimentaires que pourraient subir </w:t>
      </w:r>
      <w:r w:rsidR="004D4B5D">
        <w:t>les</w:t>
      </w:r>
      <w:r>
        <w:t xml:space="preserve"> administrés</w:t>
      </w:r>
      <w:r w:rsidR="00DD5E56">
        <w:t>.</w:t>
      </w:r>
    </w:p>
    <w:p w14:paraId="11219ECB" w14:textId="51D59AF3" w:rsidR="00DD5E56" w:rsidRDefault="00DD5E56" w:rsidP="005A289E"/>
    <w:p w14:paraId="0AA647E1" w14:textId="27E4A425" w:rsidR="00DD5E56" w:rsidRDefault="00E97C7C" w:rsidP="005A289E">
      <w:r>
        <w:t>Lors de notre visite à la maire, n</w:t>
      </w:r>
      <w:r w:rsidR="00DD5E56">
        <w:t>ous consulterons le</w:t>
      </w:r>
      <w:r w:rsidR="00AE3806">
        <w:t xml:space="preserve"> Document d’Information Communal sur les Risques Majeurs ou le</w:t>
      </w:r>
      <w:r w:rsidR="00DD5E56">
        <w:t xml:space="preserve"> </w:t>
      </w:r>
      <w:r w:rsidR="00AE3806">
        <w:t>P</w:t>
      </w:r>
      <w:r w:rsidR="00DD5E56">
        <w:t xml:space="preserve">lan </w:t>
      </w:r>
      <w:r w:rsidR="00AE3806">
        <w:t>C</w:t>
      </w:r>
      <w:r w:rsidR="00DD5E56">
        <w:t xml:space="preserve">ommunal de </w:t>
      </w:r>
      <w:r w:rsidR="00AE3806">
        <w:t>S</w:t>
      </w:r>
      <w:r w:rsidR="00DD5E56">
        <w:t>auvegarde</w:t>
      </w:r>
      <w:r w:rsidR="00AE3806">
        <w:t xml:space="preserve"> si vous acceptiez de nous y donner accès.</w:t>
      </w:r>
    </w:p>
    <w:p w14:paraId="1269069E" w14:textId="622FA93F" w:rsidR="00DD5E56" w:rsidRDefault="00DD5E56" w:rsidP="005A289E"/>
    <w:p w14:paraId="455BC56A" w14:textId="1E709FDE" w:rsidR="003511C8" w:rsidRDefault="00DD5E56" w:rsidP="003511C8">
      <w:r>
        <w:t>Soyez assur</w:t>
      </w:r>
      <w:r w:rsidR="00A31774">
        <w:t>é</w:t>
      </w:r>
      <w:r>
        <w:t xml:space="preserve"> que cette démarche est constructive et coopérative</w:t>
      </w:r>
      <w:r w:rsidR="00A31774">
        <w:t xml:space="preserve">. </w:t>
      </w:r>
      <w:r w:rsidR="008E12ED">
        <w:t xml:space="preserve">Comme indiqué </w:t>
      </w:r>
      <w:r w:rsidR="00A24253">
        <w:t xml:space="preserve">à l’article 3 de la </w:t>
      </w:r>
      <w:r w:rsidR="008E12ED">
        <w:t xml:space="preserve">loi 2004-811 de modernisation de la sécurité civile : </w:t>
      </w:r>
      <w:r w:rsidR="008E12ED" w:rsidRPr="003511C8">
        <w:t>« La politique de sécurité civile doit permettre de s'attaquer</w:t>
      </w:r>
      <w:r w:rsidR="004D4B5D">
        <w:t xml:space="preserve"> </w:t>
      </w:r>
      <w:r w:rsidR="008E12ED" w:rsidRPr="003511C8">
        <w:t xml:space="preserve">résolument aux risques </w:t>
      </w:r>
      <w:r w:rsidR="008E12ED" w:rsidRPr="00E80873">
        <w:rPr>
          <w:b/>
          <w:bCs/>
        </w:rPr>
        <w:t>en les anticipant davantage</w:t>
      </w:r>
      <w:r w:rsidR="008E12ED" w:rsidRPr="003511C8">
        <w:t xml:space="preserve">, de refonder la protection des populations et de </w:t>
      </w:r>
      <w:r w:rsidR="008E12ED" w:rsidRPr="00E80873">
        <w:rPr>
          <w:b/>
          <w:bCs/>
        </w:rPr>
        <w:t>mobiliser tous les moyens encourageant les solidarités</w:t>
      </w:r>
      <w:r w:rsidR="004D4B5D">
        <w:t>. »</w:t>
      </w:r>
      <w:r w:rsidR="00A24253">
        <w:t>.</w:t>
      </w:r>
      <w:r w:rsidR="003511C8">
        <w:t xml:space="preserve"> Cet engagement de tous se conçoit dans un contexte de proximité, </w:t>
      </w:r>
      <w:r w:rsidR="003511C8" w:rsidRPr="00E80873">
        <w:rPr>
          <w:b/>
          <w:bCs/>
        </w:rPr>
        <w:t>en particulier au niveau communal</w:t>
      </w:r>
      <w:r w:rsidR="003511C8">
        <w:t>. Un plan très pragmatique peut y être établi, traduisant l'engagement de tous et matérialisant une culture partagée de la sécurité.</w:t>
      </w:r>
    </w:p>
    <w:p w14:paraId="518DD115" w14:textId="77777777" w:rsidR="005A289E" w:rsidRPr="003511C8" w:rsidRDefault="005A289E" w:rsidP="005A289E"/>
    <w:p w14:paraId="51BD81BD" w14:textId="7922D245" w:rsidR="003511C8" w:rsidRDefault="00451064" w:rsidP="005A289E">
      <w:r>
        <w:t>Quel</w:t>
      </w:r>
      <w:r w:rsidR="00A24253">
        <w:t>le</w:t>
      </w:r>
      <w:r>
        <w:t xml:space="preserve"> que soit la nature des risques (</w:t>
      </w:r>
      <w:r w:rsidR="00A31774">
        <w:t>naturel</w:t>
      </w:r>
      <w:r w:rsidR="005A5941">
        <w:t>s</w:t>
      </w:r>
      <w:r w:rsidR="00A31774">
        <w:t>, technologiques ou bactériologiques</w:t>
      </w:r>
      <w:r w:rsidR="00AE3806">
        <w:t>, les cyberattaques</w:t>
      </w:r>
      <w:r w:rsidR="00A24253">
        <w:t>, …</w:t>
      </w:r>
      <w:r>
        <w:t>) la rupture de</w:t>
      </w:r>
      <w:r w:rsidR="005A5941">
        <w:t xml:space="preserve">s </w:t>
      </w:r>
      <w:r>
        <w:t>chaine</w:t>
      </w:r>
      <w:r w:rsidR="005A5941">
        <w:t>s</w:t>
      </w:r>
      <w:r>
        <w:t xml:space="preserve"> d’approvisionnement de</w:t>
      </w:r>
      <w:r w:rsidR="005A5941">
        <w:t xml:space="preserve"> nos ressources </w:t>
      </w:r>
      <w:r w:rsidR="00CE1D0E">
        <w:t>vitales</w:t>
      </w:r>
      <w:r w:rsidR="005A5941">
        <w:t xml:space="preserve"> est malheureusement possible. La </w:t>
      </w:r>
      <w:r w:rsidR="005C3C89">
        <w:t>mobilisation de tou</w:t>
      </w:r>
      <w:r w:rsidR="005A5941">
        <w:t>te</w:t>
      </w:r>
      <w:r w:rsidR="005C3C89">
        <w:t xml:space="preserve">s </w:t>
      </w:r>
      <w:r>
        <w:t xml:space="preserve">les énergies de la commune </w:t>
      </w:r>
      <w:r w:rsidR="00A24253">
        <w:t>doit permett</w:t>
      </w:r>
      <w:r w:rsidR="001D270D">
        <w:t>r</w:t>
      </w:r>
      <w:r w:rsidR="00A24253">
        <w:t>e une meilleure sensibilisation des administrés aux risques systémiques majeurs.</w:t>
      </w:r>
    </w:p>
    <w:p w14:paraId="6D72E4D7" w14:textId="77777777" w:rsidR="003511C8" w:rsidRDefault="003511C8" w:rsidP="005A289E"/>
    <w:p w14:paraId="72F02A6F" w14:textId="1AF5A947" w:rsidR="005A289E" w:rsidRDefault="003511C8" w:rsidP="005A289E">
      <w:r>
        <w:t>Dans l’attente de notre prochaine entrevue, v</w:t>
      </w:r>
      <w:r w:rsidR="005A289E" w:rsidRPr="005A289E">
        <w:t>euillez recevoir M. le Maire, l’assurance de ma considération la plus distinguée.</w:t>
      </w:r>
    </w:p>
    <w:p w14:paraId="547DD79E" w14:textId="5D6BCAF4" w:rsidR="005A289E" w:rsidRDefault="005A289E" w:rsidP="005A289E"/>
    <w:p w14:paraId="0B55DB65" w14:textId="77CE629E" w:rsidR="003511C8" w:rsidRDefault="003511C8" w:rsidP="005A289E"/>
    <w:p w14:paraId="43AA38B1" w14:textId="77777777" w:rsidR="003511C8" w:rsidRPr="005A289E" w:rsidRDefault="003511C8" w:rsidP="005A289E"/>
    <w:p w14:paraId="628D268B" w14:textId="34CCB0CE" w:rsidR="003511C8" w:rsidRPr="005A289E" w:rsidRDefault="005A289E" w:rsidP="005A289E">
      <w:r w:rsidRPr="005A289E">
        <w:t>M. NOM Prénom</w:t>
      </w:r>
      <w:r w:rsidR="00E80873">
        <w:t xml:space="preserve"> / Nom du COLLECTIF CITOYEN </w:t>
      </w:r>
    </w:p>
    <w:p w14:paraId="3A762F8D" w14:textId="77777777" w:rsidR="005A289E" w:rsidRPr="005A289E" w:rsidRDefault="005A289E" w:rsidP="005A289E">
      <w:r w:rsidRPr="005A289E">
        <w:rPr>
          <w:i/>
          <w:iCs/>
        </w:rPr>
        <w:t>le jj/mm/aaaa</w:t>
      </w:r>
    </w:p>
    <w:p w14:paraId="21B9E4DE" w14:textId="7AC5A59B" w:rsidR="00A023AD" w:rsidRPr="005A289E" w:rsidRDefault="005A289E" w:rsidP="005A289E">
      <w:r w:rsidRPr="005A289E">
        <w:rPr>
          <w:i/>
          <w:iCs/>
        </w:rPr>
        <w:t>remis en main propre ce jj/mm/aaaa</w:t>
      </w:r>
    </w:p>
    <w:sectPr w:rsidR="00A023AD" w:rsidRPr="005A289E" w:rsidSect="005A289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9E"/>
    <w:rsid w:val="00022792"/>
    <w:rsid w:val="001D270D"/>
    <w:rsid w:val="00255DEF"/>
    <w:rsid w:val="003511C8"/>
    <w:rsid w:val="00451064"/>
    <w:rsid w:val="004D4B5D"/>
    <w:rsid w:val="00505784"/>
    <w:rsid w:val="005A289E"/>
    <w:rsid w:val="005A5941"/>
    <w:rsid w:val="005C3C89"/>
    <w:rsid w:val="0070744B"/>
    <w:rsid w:val="00737DCB"/>
    <w:rsid w:val="007E54E6"/>
    <w:rsid w:val="008E12ED"/>
    <w:rsid w:val="00A24253"/>
    <w:rsid w:val="00A31774"/>
    <w:rsid w:val="00AE3806"/>
    <w:rsid w:val="00AE3D33"/>
    <w:rsid w:val="00B701D2"/>
    <w:rsid w:val="00B74953"/>
    <w:rsid w:val="00CE1D0E"/>
    <w:rsid w:val="00DD5E56"/>
    <w:rsid w:val="00E80873"/>
    <w:rsid w:val="00E9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02ED"/>
  <w15:chartTrackingRefBased/>
  <w15:docId w15:val="{A8BDE3AF-0AC9-428F-AF96-AE756656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LT Pro Light" w:eastAsiaTheme="minorHAnsi" w:hAnsi="Avenir Next LT Pro Light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7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A289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2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8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</dc:creator>
  <cp:keywords/>
  <dc:description/>
  <cp:lastModifiedBy>vincent LECERF</cp:lastModifiedBy>
  <cp:revision>3</cp:revision>
  <dcterms:created xsi:type="dcterms:W3CDTF">2022-06-28T10:15:00Z</dcterms:created>
  <dcterms:modified xsi:type="dcterms:W3CDTF">2022-06-30T05:22:00Z</dcterms:modified>
</cp:coreProperties>
</file>